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4610" w14:textId="3F256F7F" w:rsidR="00DD301D" w:rsidRDefault="00DD301D" w:rsidP="00DD301D">
      <w:pPr>
        <w:jc w:val="right"/>
      </w:pPr>
      <w:r w:rsidRPr="00DD301D">
        <w:t xml:space="preserve">令和 </w:t>
      </w:r>
      <w:r>
        <w:rPr>
          <w:rFonts w:hint="eastAsia"/>
        </w:rPr>
        <w:t>7</w:t>
      </w:r>
      <w:r w:rsidRPr="00DD301D">
        <w:t xml:space="preserve"> 年 </w:t>
      </w:r>
      <w:r>
        <w:rPr>
          <w:rFonts w:hint="eastAsia"/>
        </w:rPr>
        <w:t>7</w:t>
      </w:r>
      <w:r w:rsidRPr="00DD301D">
        <w:t xml:space="preserve"> 月</w:t>
      </w:r>
      <w:r>
        <w:rPr>
          <w:rFonts w:hint="eastAsia"/>
        </w:rPr>
        <w:t>7</w:t>
      </w:r>
      <w:r w:rsidRPr="00DD301D">
        <w:t xml:space="preserve">日 </w:t>
      </w:r>
    </w:p>
    <w:p w14:paraId="7B2348BA" w14:textId="77777777" w:rsidR="00DD301D" w:rsidRDefault="00DD301D"/>
    <w:p w14:paraId="3AE5BC96" w14:textId="77777777" w:rsidR="00DD301D" w:rsidRPr="00DD301D" w:rsidRDefault="00DD301D" w:rsidP="00DD301D">
      <w:pPr>
        <w:jc w:val="center"/>
        <w:rPr>
          <w:sz w:val="28"/>
          <w:szCs w:val="28"/>
        </w:rPr>
      </w:pPr>
      <w:r w:rsidRPr="00DD301D">
        <w:rPr>
          <w:sz w:val="28"/>
          <w:szCs w:val="28"/>
        </w:rPr>
        <w:t>現 場 説 明 書</w:t>
      </w:r>
    </w:p>
    <w:p w14:paraId="52491D6C" w14:textId="77777777" w:rsidR="00DD301D" w:rsidRDefault="00DD301D"/>
    <w:p w14:paraId="1D02B242" w14:textId="00B1E0AC" w:rsidR="00DD301D" w:rsidRDefault="00DD301D">
      <w:r w:rsidRPr="00DD301D">
        <w:t xml:space="preserve">１ 工 事 名 </w:t>
      </w:r>
      <w:r>
        <w:rPr>
          <w:rFonts w:hint="eastAsia"/>
        </w:rPr>
        <w:t xml:space="preserve">　児童発達支援 放課後等デイサービス</w:t>
      </w:r>
      <w:r w:rsidR="00143433">
        <w:rPr>
          <w:rFonts w:hint="eastAsia"/>
        </w:rPr>
        <w:t>「</w:t>
      </w:r>
      <w:r>
        <w:rPr>
          <w:rFonts w:hint="eastAsia"/>
        </w:rPr>
        <w:t>ぐれいす岩沼</w:t>
      </w:r>
      <w:r w:rsidR="00143433">
        <w:rPr>
          <w:rFonts w:hint="eastAsia"/>
        </w:rPr>
        <w:t>」建設工事</w:t>
      </w:r>
    </w:p>
    <w:p w14:paraId="72EB9E20" w14:textId="77777777" w:rsidR="0027671C" w:rsidRDefault="0027671C"/>
    <w:p w14:paraId="21CFAD5A" w14:textId="77777777" w:rsidR="0027671C" w:rsidRDefault="0027671C"/>
    <w:p w14:paraId="35397992" w14:textId="53E7E895" w:rsidR="00DD301D" w:rsidRDefault="00DD301D">
      <w:r w:rsidRPr="00DD301D">
        <w:t>２ 工事場所</w:t>
      </w:r>
      <w:r>
        <w:rPr>
          <w:rFonts w:hint="eastAsia"/>
        </w:rPr>
        <w:t xml:space="preserve">　</w:t>
      </w:r>
      <w:r w:rsidRPr="00DD301D">
        <w:t xml:space="preserve"> 宮城県</w:t>
      </w:r>
      <w:r>
        <w:rPr>
          <w:rFonts w:hint="eastAsia"/>
        </w:rPr>
        <w:t>岩沼市早股字砂押33-2</w:t>
      </w:r>
    </w:p>
    <w:p w14:paraId="719BFA1D" w14:textId="02D286FB" w:rsidR="00DD301D" w:rsidRDefault="00DD301D">
      <w:r w:rsidRPr="00DD301D">
        <w:t>３ 工事概要</w:t>
      </w:r>
      <w:r>
        <w:rPr>
          <w:rFonts w:hint="eastAsia"/>
        </w:rPr>
        <w:t xml:space="preserve">　</w:t>
      </w:r>
      <w:r w:rsidRPr="00DD301D">
        <w:t xml:space="preserve"> 用 </w:t>
      </w:r>
      <w:r>
        <w:rPr>
          <w:rFonts w:hint="eastAsia"/>
        </w:rPr>
        <w:t xml:space="preserve">　</w:t>
      </w:r>
      <w:r w:rsidRPr="00DD301D">
        <w:t xml:space="preserve">途 </w:t>
      </w:r>
      <w:r>
        <w:rPr>
          <w:rFonts w:hint="eastAsia"/>
        </w:rPr>
        <w:t xml:space="preserve">　児童発達支援 放課後等デイサービス（通所型）</w:t>
      </w:r>
    </w:p>
    <w:p w14:paraId="436A6369" w14:textId="6190FF68" w:rsidR="00DD301D" w:rsidRDefault="00DD301D" w:rsidP="00DD301D">
      <w:pPr>
        <w:ind w:firstLineChars="700" w:firstLine="1470"/>
      </w:pPr>
      <w:r w:rsidRPr="00DD301D">
        <w:t>構</w:t>
      </w:r>
      <w:r>
        <w:rPr>
          <w:rFonts w:hint="eastAsia"/>
        </w:rPr>
        <w:t xml:space="preserve">　</w:t>
      </w:r>
      <w:r w:rsidRPr="00DD301D">
        <w:t xml:space="preserve"> 造</w:t>
      </w:r>
      <w:r>
        <w:rPr>
          <w:rFonts w:hint="eastAsia"/>
        </w:rPr>
        <w:t xml:space="preserve">　</w:t>
      </w:r>
      <w:r w:rsidRPr="00DD301D">
        <w:t xml:space="preserve"> 木造平家</w:t>
      </w:r>
    </w:p>
    <w:p w14:paraId="2B0975F3" w14:textId="12A329C7" w:rsidR="002B4F71" w:rsidRDefault="00DD301D" w:rsidP="00DD301D">
      <w:pPr>
        <w:ind w:firstLineChars="700" w:firstLine="1470"/>
      </w:pPr>
      <w:r w:rsidRPr="00DD301D">
        <w:t>面</w:t>
      </w:r>
      <w:r>
        <w:rPr>
          <w:rFonts w:hint="eastAsia"/>
        </w:rPr>
        <w:t xml:space="preserve">　</w:t>
      </w:r>
      <w:r w:rsidRPr="00DD301D">
        <w:t xml:space="preserve"> 積</w:t>
      </w:r>
      <w:r>
        <w:rPr>
          <w:rFonts w:hint="eastAsia"/>
        </w:rPr>
        <w:t xml:space="preserve">　</w:t>
      </w:r>
      <w:r w:rsidRPr="00DD301D">
        <w:t xml:space="preserve"> 建築面積 </w:t>
      </w:r>
      <w:r>
        <w:rPr>
          <w:rFonts w:hint="eastAsia"/>
        </w:rPr>
        <w:t>298.94</w:t>
      </w:r>
      <w:r w:rsidRPr="00DD301D">
        <w:t xml:space="preserve">㎡ 延べ面積 </w:t>
      </w:r>
      <w:r>
        <w:rPr>
          <w:rFonts w:hint="eastAsia"/>
        </w:rPr>
        <w:t>286.52</w:t>
      </w:r>
      <w:r w:rsidRPr="00DD301D">
        <w:t>㎡</w:t>
      </w:r>
    </w:p>
    <w:p w14:paraId="57A04AFB" w14:textId="0370B71C" w:rsidR="002B4F71" w:rsidRDefault="00DD301D" w:rsidP="002B4F71">
      <w:pPr>
        <w:ind w:firstLineChars="700" w:firstLine="1470"/>
      </w:pPr>
      <w:r w:rsidRPr="00DD301D">
        <w:t xml:space="preserve">工事内容 建築工事一式 電気設備工事一式 </w:t>
      </w:r>
    </w:p>
    <w:p w14:paraId="402A35ED" w14:textId="77777777" w:rsidR="002B4F71" w:rsidRDefault="00DD301D" w:rsidP="002B4F71">
      <w:pPr>
        <w:ind w:left="1470" w:hangingChars="700" w:hanging="1470"/>
      </w:pPr>
      <w:r w:rsidRPr="00DD301D">
        <w:t xml:space="preserve">４ 工事範囲 </w:t>
      </w:r>
      <w:r w:rsidR="002B4F71">
        <w:rPr>
          <w:rFonts w:hint="eastAsia"/>
        </w:rPr>
        <w:t xml:space="preserve">　　</w:t>
      </w:r>
      <w:r w:rsidRPr="00DD301D">
        <w:t>本工事は設計図書に示された範囲の他、本現場説明書及び質問に対する回答書も含むものとする。</w:t>
      </w:r>
    </w:p>
    <w:p w14:paraId="41113520" w14:textId="11A30B12" w:rsidR="002B4F71" w:rsidRPr="00DD301D" w:rsidRDefault="002B4F71" w:rsidP="002B4F71">
      <w:pPr>
        <w:ind w:leftChars="600" w:left="1470" w:hangingChars="100" w:hanging="210"/>
      </w:pPr>
    </w:p>
    <w:p w14:paraId="5A2CBD16" w14:textId="77777777" w:rsidR="009C3382" w:rsidRDefault="00DD301D" w:rsidP="002B4F71">
      <w:r w:rsidRPr="00DD301D">
        <w:t>５ 工 期</w:t>
      </w:r>
      <w:r w:rsidR="002B4F71">
        <w:rPr>
          <w:rFonts w:hint="eastAsia"/>
        </w:rPr>
        <w:t xml:space="preserve">　　　</w:t>
      </w:r>
      <w:r w:rsidRPr="00DD301D">
        <w:t>契約日の翌日から令和</w:t>
      </w:r>
      <w:r w:rsidR="009C3382">
        <w:rPr>
          <w:rFonts w:hint="eastAsia"/>
        </w:rPr>
        <w:t>8</w:t>
      </w:r>
      <w:r w:rsidRPr="00DD301D">
        <w:t xml:space="preserve">年２月２８日まで </w:t>
      </w:r>
    </w:p>
    <w:p w14:paraId="69C40972" w14:textId="77777777" w:rsidR="009C3382" w:rsidRDefault="00DD301D" w:rsidP="009C3382">
      <w:pPr>
        <w:ind w:left="1260" w:hangingChars="600" w:hanging="1260"/>
      </w:pPr>
      <w:r w:rsidRPr="00DD301D">
        <w:t>６ 質問回答</w:t>
      </w:r>
      <w:r w:rsidR="009C3382">
        <w:rPr>
          <w:rFonts w:hint="eastAsia"/>
        </w:rPr>
        <w:t xml:space="preserve">　</w:t>
      </w:r>
      <w:r w:rsidRPr="00DD301D">
        <w:t xml:space="preserve"> 本工事に関する質疑がある場合は、別添「設計図書等に関する質問・ 回答書」（様式４号）により、</w:t>
      </w:r>
      <w:r w:rsidR="009C3382">
        <w:rPr>
          <w:rFonts w:hint="eastAsia"/>
        </w:rPr>
        <w:t>当</w:t>
      </w:r>
      <w:r w:rsidRPr="00DD301D">
        <w:t>法人に持参又はＥメールにて送付願います。</w:t>
      </w:r>
    </w:p>
    <w:p w14:paraId="7E99DDA9" w14:textId="6FD9AAAE" w:rsidR="009C3382" w:rsidRDefault="00DD301D" w:rsidP="009C3382">
      <w:pPr>
        <w:ind w:leftChars="600" w:left="1260" w:firstLineChars="100" w:firstLine="210"/>
      </w:pPr>
      <w:r w:rsidRPr="00DD301D">
        <w:t>〇 質問書提出期限 令和</w:t>
      </w:r>
      <w:r w:rsidR="009C3382">
        <w:rPr>
          <w:rFonts w:hint="eastAsia"/>
        </w:rPr>
        <w:t>7</w:t>
      </w:r>
      <w:r w:rsidRPr="00DD301D">
        <w:t>年</w:t>
      </w:r>
      <w:r w:rsidR="009C3382">
        <w:rPr>
          <w:rFonts w:hint="eastAsia"/>
        </w:rPr>
        <w:t>7</w:t>
      </w:r>
      <w:r w:rsidRPr="00DD301D">
        <w:t>月</w:t>
      </w:r>
      <w:r w:rsidR="009C3382">
        <w:rPr>
          <w:rFonts w:hint="eastAsia"/>
        </w:rPr>
        <w:t>14</w:t>
      </w:r>
      <w:r w:rsidRPr="00DD301D">
        <w:t xml:space="preserve">日（月）午後３時まで </w:t>
      </w:r>
    </w:p>
    <w:p w14:paraId="682309EA" w14:textId="77777777" w:rsidR="007B3CCD" w:rsidRDefault="00DD301D" w:rsidP="009C3382">
      <w:pPr>
        <w:ind w:leftChars="600" w:left="1260" w:firstLineChars="100" w:firstLine="210"/>
      </w:pPr>
      <w:r w:rsidRPr="00DD301D">
        <w:t>〇 回答書交付日時 令和</w:t>
      </w:r>
      <w:r w:rsidR="009C3382">
        <w:rPr>
          <w:rFonts w:hint="eastAsia"/>
        </w:rPr>
        <w:t>7</w:t>
      </w:r>
      <w:r w:rsidRPr="00DD301D">
        <w:t>年</w:t>
      </w:r>
      <w:r w:rsidR="009C3382">
        <w:rPr>
          <w:rFonts w:hint="eastAsia"/>
        </w:rPr>
        <w:t>7</w:t>
      </w:r>
      <w:r w:rsidRPr="00DD301D">
        <w:t>月</w:t>
      </w:r>
      <w:r w:rsidR="009C3382">
        <w:rPr>
          <w:rFonts w:hint="eastAsia"/>
        </w:rPr>
        <w:t>1</w:t>
      </w:r>
      <w:r w:rsidR="001C0755">
        <w:rPr>
          <w:rFonts w:hint="eastAsia"/>
        </w:rPr>
        <w:t>5</w:t>
      </w:r>
      <w:r w:rsidRPr="00DD301D">
        <w:t>日（</w:t>
      </w:r>
      <w:r w:rsidR="001C0755">
        <w:rPr>
          <w:rFonts w:hint="eastAsia"/>
        </w:rPr>
        <w:t>火</w:t>
      </w:r>
    </w:p>
    <w:p w14:paraId="733B89B0" w14:textId="77777777" w:rsidR="007B3CCD" w:rsidRDefault="007B3CCD" w:rsidP="009C3382">
      <w:pPr>
        <w:ind w:leftChars="600" w:left="1260" w:firstLineChars="100" w:firstLine="210"/>
      </w:pPr>
    </w:p>
    <w:p w14:paraId="7ADC1481" w14:textId="23404248" w:rsidR="009C3382" w:rsidRDefault="00DD301D" w:rsidP="009C3382">
      <w:pPr>
        <w:ind w:leftChars="600" w:left="1260" w:firstLineChars="100" w:firstLine="210"/>
      </w:pPr>
      <w:r w:rsidRPr="00DD301D">
        <w:t>）</w:t>
      </w:r>
    </w:p>
    <w:p w14:paraId="1C5E5C91" w14:textId="77777777" w:rsidR="009C3382" w:rsidRDefault="00DD301D" w:rsidP="009C3382">
      <w:pPr>
        <w:ind w:leftChars="600" w:left="1260" w:firstLineChars="200" w:firstLine="420"/>
      </w:pPr>
      <w:r w:rsidRPr="00DD301D">
        <w:t xml:space="preserve"> ※ 法人ホームページ及び入札参加届出者全員にＥメールで回答する。</w:t>
      </w:r>
    </w:p>
    <w:p w14:paraId="2B490989" w14:textId="59BA2273" w:rsidR="009C3382" w:rsidRDefault="00DD301D" w:rsidP="009C3382">
      <w:pPr>
        <w:ind w:firstLineChars="500" w:firstLine="1050"/>
      </w:pPr>
      <w:r w:rsidRPr="00DD301D">
        <w:t xml:space="preserve"> </w:t>
      </w:r>
      <w:r w:rsidR="009C3382">
        <w:rPr>
          <w:rFonts w:hint="eastAsia"/>
        </w:rPr>
        <w:t xml:space="preserve">　</w:t>
      </w:r>
      <w:r w:rsidRPr="00DD301D">
        <w:t>＜Ｅメールの質問書式等＞</w:t>
      </w:r>
    </w:p>
    <w:p w14:paraId="5B7269A3" w14:textId="77777777" w:rsidR="009C3382" w:rsidRDefault="00DD301D" w:rsidP="009C3382">
      <w:pPr>
        <w:ind w:leftChars="600" w:left="1260" w:firstLineChars="100" w:firstLine="210"/>
      </w:pPr>
      <w:r w:rsidRPr="00DD301D">
        <w:t>〇タイトル 【工事質問】</w:t>
      </w:r>
      <w:r w:rsidR="009C3382">
        <w:rPr>
          <w:rFonts w:hint="eastAsia"/>
        </w:rPr>
        <w:t>児童発達支援 放課後等デイサービス ぐれいす岩沼</w:t>
      </w:r>
    </w:p>
    <w:p w14:paraId="2A1052EB" w14:textId="77777777" w:rsidR="009C3382" w:rsidRDefault="00DD301D" w:rsidP="009C3382">
      <w:pPr>
        <w:ind w:leftChars="600" w:left="1260" w:firstLineChars="200" w:firstLine="420"/>
      </w:pPr>
      <w:r w:rsidRPr="00DD301D">
        <w:t>建設工事</w:t>
      </w:r>
    </w:p>
    <w:p w14:paraId="62F42C6E" w14:textId="77777777" w:rsidR="009C3382" w:rsidRDefault="00DD301D" w:rsidP="009C3382">
      <w:pPr>
        <w:ind w:leftChars="600" w:left="1260" w:firstLineChars="100" w:firstLine="210"/>
      </w:pPr>
      <w:r w:rsidRPr="00DD301D">
        <w:t xml:space="preserve">〇添付ﾌｧｲﾙ 「設計図書等に関する質問・回答書」 </w:t>
      </w:r>
    </w:p>
    <w:p w14:paraId="3F7F0781" w14:textId="5540C524" w:rsidR="009C3382" w:rsidRDefault="00DD301D" w:rsidP="009C3382">
      <w:pPr>
        <w:ind w:leftChars="600" w:left="1260" w:firstLineChars="100" w:firstLine="210"/>
      </w:pPr>
      <w:r w:rsidRPr="00DD301D">
        <w:t xml:space="preserve">〇ﾒｰﾙｱﾄﾞﾚｽ </w:t>
      </w:r>
      <w:hyperlink r:id="rId6" w:history="1">
        <w:r w:rsidR="009C3382" w:rsidRPr="00125C41">
          <w:rPr>
            <w:rStyle w:val="ac"/>
            <w:rFonts w:hint="eastAsia"/>
          </w:rPr>
          <w:t>shuko-hayasaka@gureisu.co.jp</w:t>
        </w:r>
      </w:hyperlink>
    </w:p>
    <w:p w14:paraId="73BB852E" w14:textId="77777777" w:rsidR="009C3382" w:rsidRDefault="00DD301D" w:rsidP="009C3382">
      <w:r w:rsidRPr="00DD301D">
        <w:t>７ 入札時の</w:t>
      </w:r>
      <w:r w:rsidR="009C3382">
        <w:rPr>
          <w:rFonts w:hint="eastAsia"/>
        </w:rPr>
        <w:t>工事内訳書</w:t>
      </w:r>
    </w:p>
    <w:p w14:paraId="3595D968" w14:textId="5CF3A08D" w:rsidR="009C3382" w:rsidRDefault="00DD301D" w:rsidP="009C3382">
      <w:pPr>
        <w:ind w:firstLineChars="500" w:firstLine="1050"/>
      </w:pPr>
      <w:r w:rsidRPr="00DD301D">
        <w:t xml:space="preserve"> </w:t>
      </w:r>
      <w:r w:rsidR="009C3382">
        <w:rPr>
          <w:rFonts w:hint="eastAsia"/>
        </w:rPr>
        <w:t xml:space="preserve"> </w:t>
      </w:r>
      <w:r w:rsidRPr="00DD301D">
        <w:t>① 建設工事の入札にあたっては、初度の入札に限り工事内訳書を提</w:t>
      </w:r>
      <w:r w:rsidR="009C3382">
        <w:rPr>
          <w:rFonts w:hint="eastAsia"/>
        </w:rPr>
        <w:t>出すること。</w:t>
      </w:r>
    </w:p>
    <w:p w14:paraId="5D3F07D5" w14:textId="77777777" w:rsidR="009C3382" w:rsidRDefault="00DD301D" w:rsidP="009C3382">
      <w:pPr>
        <w:ind w:leftChars="600" w:left="1470" w:hangingChars="100" w:hanging="210"/>
      </w:pPr>
      <w:r w:rsidRPr="00DD301D">
        <w:t xml:space="preserve">② 原則として、当法人が定める「工事内訳書」（様式７号）を使用することとするが、記載事項を満たす場合に限り自社の様式でも可とする。 </w:t>
      </w:r>
    </w:p>
    <w:p w14:paraId="69DA072E" w14:textId="6BAC3B04" w:rsidR="009C3382" w:rsidRDefault="00DD301D" w:rsidP="00776A1A">
      <w:pPr>
        <w:ind w:left="1470" w:hangingChars="700" w:hanging="1470"/>
      </w:pPr>
      <w:r w:rsidRPr="00DD301D">
        <w:t xml:space="preserve">８ 提出書類等 </w:t>
      </w:r>
      <w:r w:rsidR="009C3382">
        <w:rPr>
          <w:rFonts w:hint="eastAsia"/>
        </w:rPr>
        <w:t xml:space="preserve"> </w:t>
      </w:r>
      <w:r w:rsidRPr="00DD301D">
        <w:t xml:space="preserve">請負契約書に定める「請負代金内訳書」及び「工程表」の他、「着手届、 現場代理人届、完成届、工事写真（施工中・完成）」、その他監督職員指 示による書類を速やかに作成し提出すること。 （様式は請負者に指示します。） </w:t>
      </w:r>
    </w:p>
    <w:p w14:paraId="2E7D19A2" w14:textId="27F945D7" w:rsidR="009C3382" w:rsidRDefault="00776A1A" w:rsidP="009C3382">
      <w:pPr>
        <w:ind w:left="1470" w:hangingChars="700" w:hanging="1470"/>
      </w:pPr>
      <w:r>
        <w:rPr>
          <w:rFonts w:hint="eastAsia"/>
        </w:rPr>
        <w:t>9</w:t>
      </w:r>
      <w:r w:rsidR="00DD301D" w:rsidRPr="00DD301D">
        <w:t xml:space="preserve"> 施工上の留意事項 </w:t>
      </w:r>
    </w:p>
    <w:p w14:paraId="7C3722CC" w14:textId="77777777" w:rsidR="009C3382" w:rsidRDefault="00DD301D" w:rsidP="009C3382">
      <w:pPr>
        <w:ind w:leftChars="700" w:left="1470"/>
      </w:pPr>
      <w:r w:rsidRPr="00DD301D">
        <w:t xml:space="preserve">(1) 本工事の共通仕様書は、各工事図面の特記事項による。 </w:t>
      </w:r>
    </w:p>
    <w:p w14:paraId="662E93F7" w14:textId="77777777" w:rsidR="0014734F" w:rsidRDefault="00DD301D" w:rsidP="00735405">
      <w:pPr>
        <w:ind w:leftChars="500" w:left="1470" w:hangingChars="200" w:hanging="420"/>
      </w:pPr>
      <w:r w:rsidRPr="00DD301D">
        <w:lastRenderedPageBreak/>
        <w:t xml:space="preserve">(2) 工事施工に当たり、不都合な箇所、工法、疑問に思うこと等がある場合、速やかに監督職員に報告し指示を受けること。 </w:t>
      </w:r>
    </w:p>
    <w:p w14:paraId="40C3F1BE" w14:textId="77777777" w:rsidR="00CD7C8F" w:rsidRDefault="00DD301D" w:rsidP="00CD7C8F">
      <w:pPr>
        <w:ind w:leftChars="500" w:left="1470" w:hangingChars="200" w:hanging="420"/>
      </w:pPr>
      <w:r w:rsidRPr="00DD301D">
        <w:t>(3) 工事請負者は、事前に工事工程、安全対策、施工時間等について、施設担当者及び監督職員と協議すること。</w:t>
      </w:r>
    </w:p>
    <w:p w14:paraId="52320735" w14:textId="77777777" w:rsidR="00CD7C8F" w:rsidRDefault="00CD7C8F" w:rsidP="00CD7C8F">
      <w:pPr>
        <w:ind w:leftChars="500" w:left="1470" w:hangingChars="200" w:hanging="420"/>
      </w:pPr>
      <w:r>
        <w:rPr>
          <w:rFonts w:hint="eastAsia"/>
        </w:rPr>
        <w:t>(</w:t>
      </w:r>
      <w:r w:rsidR="00DD301D" w:rsidRPr="00DD301D">
        <w:t>4) 工事請負者は、交通規制が必要な場合は、交通誘導員を適に配置すること。</w:t>
      </w:r>
    </w:p>
    <w:p w14:paraId="274D2A24" w14:textId="77777777" w:rsidR="00CD7C8F" w:rsidRDefault="00DD301D" w:rsidP="00CD7C8F">
      <w:pPr>
        <w:ind w:leftChars="500" w:left="1470" w:hangingChars="200" w:hanging="420"/>
      </w:pPr>
      <w:r w:rsidRPr="00DD301D">
        <w:t xml:space="preserve">(5) 本工事は、騒音・振動等 の防止に考慮した工法等の採用に努めること。 </w:t>
      </w:r>
    </w:p>
    <w:p w14:paraId="4B77D8C4" w14:textId="7C2F128A" w:rsidR="00CD7C8F" w:rsidRPr="003D3DBD" w:rsidRDefault="00DD301D" w:rsidP="00CD7C8F">
      <w:pPr>
        <w:ind w:leftChars="500" w:left="1470" w:hangingChars="200" w:hanging="420"/>
      </w:pPr>
      <w:r w:rsidRPr="00DD301D">
        <w:t>(6)</w:t>
      </w:r>
      <w:r w:rsidRPr="00CD7C8F">
        <w:rPr>
          <w:color w:val="EE0000"/>
        </w:rPr>
        <w:t xml:space="preserve"> </w:t>
      </w:r>
      <w:r w:rsidRPr="003D3DBD">
        <w:t>工事用仮設用地</w:t>
      </w:r>
      <w:r w:rsidR="003D3DBD" w:rsidRPr="003D3DBD">
        <w:rPr>
          <w:rFonts w:hint="eastAsia"/>
        </w:rPr>
        <w:t>および</w:t>
      </w:r>
      <w:r w:rsidRPr="003D3DBD">
        <w:t>工事用駐車場</w:t>
      </w:r>
      <w:r w:rsidR="003D3DBD" w:rsidRPr="003D3DBD">
        <w:rPr>
          <w:rFonts w:hint="eastAsia"/>
        </w:rPr>
        <w:t>は敷地内使用可能とする。</w:t>
      </w:r>
      <w:r w:rsidRPr="003D3DBD">
        <w:t xml:space="preserve"> </w:t>
      </w:r>
    </w:p>
    <w:p w14:paraId="1F46BD5F" w14:textId="50A260D0" w:rsidR="00CD7C8F" w:rsidRDefault="00DD301D" w:rsidP="00CD7C8F">
      <w:pPr>
        <w:ind w:leftChars="500" w:left="1470" w:hangingChars="200" w:hanging="420"/>
      </w:pPr>
      <w:r w:rsidRPr="003D3DBD">
        <w:t>(7) 工事発生残土及び資材の仮置き場としても</w:t>
      </w:r>
      <w:r w:rsidR="003D3DBD" w:rsidRPr="003D3DBD">
        <w:rPr>
          <w:rFonts w:hint="eastAsia"/>
        </w:rPr>
        <w:t>敷地内を</w:t>
      </w:r>
      <w:r w:rsidRPr="003D3DBD">
        <w:t>使用できる。</w:t>
      </w:r>
      <w:r w:rsidRPr="00DD301D">
        <w:t xml:space="preserve"> </w:t>
      </w:r>
    </w:p>
    <w:p w14:paraId="4AB110B4" w14:textId="3E41EE4C" w:rsidR="00CD7C8F" w:rsidRDefault="00DD301D" w:rsidP="00776A1A">
      <w:pPr>
        <w:ind w:leftChars="357" w:left="750"/>
      </w:pPr>
      <w:r w:rsidRPr="00DD301D">
        <w:t>1</w:t>
      </w:r>
      <w:r w:rsidR="00776A1A">
        <w:rPr>
          <w:rFonts w:hint="eastAsia"/>
        </w:rPr>
        <w:t>0</w:t>
      </w:r>
      <w:r w:rsidRPr="00DD301D">
        <w:t xml:space="preserve"> 担当者</w:t>
      </w:r>
    </w:p>
    <w:p w14:paraId="2E4D9046" w14:textId="77777777" w:rsidR="00CD7C8F" w:rsidRDefault="00DD301D" w:rsidP="00CD7C8F">
      <w:pPr>
        <w:ind w:leftChars="357" w:left="750" w:firstLineChars="300" w:firstLine="630"/>
      </w:pPr>
      <w:r w:rsidRPr="00DD301D">
        <w:t>〒</w:t>
      </w:r>
      <w:r w:rsidR="00CD7C8F">
        <w:rPr>
          <w:rFonts w:hint="eastAsia"/>
        </w:rPr>
        <w:t>981-3124</w:t>
      </w:r>
      <w:r w:rsidRPr="00DD301D">
        <w:t xml:space="preserve"> </w:t>
      </w:r>
      <w:r w:rsidR="00CD7C8F">
        <w:rPr>
          <w:rFonts w:hint="eastAsia"/>
        </w:rPr>
        <w:t xml:space="preserve">仙台市泉区野村字二重袋3-2 </w:t>
      </w:r>
    </w:p>
    <w:p w14:paraId="2B01547B" w14:textId="687A26FB" w:rsidR="00CD7C8F" w:rsidRDefault="00CD7C8F" w:rsidP="00CD7C8F">
      <w:pPr>
        <w:ind w:leftChars="357" w:left="750" w:firstLineChars="400" w:firstLine="840"/>
      </w:pPr>
      <w:r>
        <w:rPr>
          <w:rFonts w:hint="eastAsia"/>
        </w:rPr>
        <w:t xml:space="preserve">株式会社グレイス　</w:t>
      </w:r>
    </w:p>
    <w:p w14:paraId="01E64D33" w14:textId="77777777" w:rsidR="00CD7C8F" w:rsidRDefault="00DD301D" w:rsidP="00CD7C8F">
      <w:pPr>
        <w:ind w:leftChars="357" w:left="750" w:firstLineChars="500" w:firstLine="1050"/>
      </w:pPr>
      <w:r w:rsidRPr="00DD301D">
        <w:t>電話 022</w:t>
      </w:r>
      <w:r w:rsidR="00CD7C8F">
        <w:rPr>
          <w:rFonts w:hint="eastAsia"/>
        </w:rPr>
        <w:t xml:space="preserve">-739-7551　</w:t>
      </w:r>
      <w:r w:rsidRPr="00DD301D">
        <w:t xml:space="preserve"> FAX 022</w:t>
      </w:r>
      <w:r w:rsidR="00CD7C8F">
        <w:rPr>
          <w:rFonts w:hint="eastAsia"/>
        </w:rPr>
        <w:t>-739-7552</w:t>
      </w:r>
    </w:p>
    <w:p w14:paraId="04552161" w14:textId="20E67818" w:rsidR="00CD7C8F" w:rsidRDefault="00DD301D" w:rsidP="00CD7C8F">
      <w:pPr>
        <w:ind w:leftChars="357" w:left="750" w:firstLineChars="500" w:firstLine="1050"/>
      </w:pPr>
      <w:r w:rsidRPr="00DD301D">
        <w:t xml:space="preserve">Ｅメール </w:t>
      </w:r>
      <w:hyperlink r:id="rId7" w:history="1">
        <w:r w:rsidR="00CD7C8F" w:rsidRPr="00125C41">
          <w:rPr>
            <w:rStyle w:val="ac"/>
          </w:rPr>
          <w:t>shuko-hayasaka@gureisu.co.jp</w:t>
        </w:r>
      </w:hyperlink>
    </w:p>
    <w:p w14:paraId="4F980941" w14:textId="7FA9AD20" w:rsidR="00DD301D" w:rsidRDefault="00DD301D" w:rsidP="00CD7C8F">
      <w:pPr>
        <w:ind w:leftChars="357" w:left="750" w:firstLineChars="500" w:firstLine="1050"/>
      </w:pPr>
      <w:r w:rsidRPr="00DD301D">
        <w:t xml:space="preserve">担当者 </w:t>
      </w:r>
      <w:r w:rsidR="00CD7C8F">
        <w:rPr>
          <w:rFonts w:hint="eastAsia"/>
        </w:rPr>
        <w:t>須田　利昭</w:t>
      </w:r>
    </w:p>
    <w:p w14:paraId="2A0A5B81" w14:textId="025FA478" w:rsidR="00CD7C8F" w:rsidRDefault="00CD7C8F" w:rsidP="00CD7C8F">
      <w:pPr>
        <w:ind w:leftChars="357" w:left="750" w:firstLineChars="500" w:firstLine="1050"/>
      </w:pPr>
      <w:r>
        <w:rPr>
          <w:rFonts w:hint="eastAsia"/>
        </w:rPr>
        <w:t xml:space="preserve">　　　</w:t>
      </w:r>
    </w:p>
    <w:sectPr w:rsidR="00CD7C8F" w:rsidSect="002B4F71">
      <w:pgSz w:w="11906" w:h="16838"/>
      <w:pgMar w:top="1701" w:right="1361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6284" w14:textId="77777777" w:rsidR="003D3DBD" w:rsidRDefault="003D3DBD" w:rsidP="003D3DBD">
      <w:r>
        <w:separator/>
      </w:r>
    </w:p>
  </w:endnote>
  <w:endnote w:type="continuationSeparator" w:id="0">
    <w:p w14:paraId="3E55CDD4" w14:textId="77777777" w:rsidR="003D3DBD" w:rsidRDefault="003D3DBD" w:rsidP="003D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1514" w14:textId="77777777" w:rsidR="003D3DBD" w:rsidRDefault="003D3DBD" w:rsidP="003D3DBD">
      <w:r>
        <w:separator/>
      </w:r>
    </w:p>
  </w:footnote>
  <w:footnote w:type="continuationSeparator" w:id="0">
    <w:p w14:paraId="5D7A04AB" w14:textId="77777777" w:rsidR="003D3DBD" w:rsidRDefault="003D3DBD" w:rsidP="003D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1D"/>
    <w:rsid w:val="00143433"/>
    <w:rsid w:val="0014734F"/>
    <w:rsid w:val="001C0755"/>
    <w:rsid w:val="001C119F"/>
    <w:rsid w:val="0027671C"/>
    <w:rsid w:val="002B4F71"/>
    <w:rsid w:val="003B5BEE"/>
    <w:rsid w:val="003D3DBD"/>
    <w:rsid w:val="003E0C9C"/>
    <w:rsid w:val="0071672E"/>
    <w:rsid w:val="00735405"/>
    <w:rsid w:val="00776A1A"/>
    <w:rsid w:val="007B3CCD"/>
    <w:rsid w:val="009C3382"/>
    <w:rsid w:val="00CD7C8F"/>
    <w:rsid w:val="00DB6B4C"/>
    <w:rsid w:val="00D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58782"/>
  <w15:chartTrackingRefBased/>
  <w15:docId w15:val="{9C023A87-CD99-4291-ABE5-13079914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0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0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0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0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0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0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0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30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0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0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3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3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3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3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3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30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30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0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3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0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3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0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301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3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301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D301D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D301D"/>
  </w:style>
  <w:style w:type="character" w:customStyle="1" w:styleId="ab">
    <w:name w:val="日付 (文字)"/>
    <w:basedOn w:val="a0"/>
    <w:link w:val="aa"/>
    <w:uiPriority w:val="99"/>
    <w:semiHidden/>
    <w:rsid w:val="00DD301D"/>
  </w:style>
  <w:style w:type="character" w:styleId="ac">
    <w:name w:val="Hyperlink"/>
    <w:basedOn w:val="a0"/>
    <w:uiPriority w:val="99"/>
    <w:unhideWhenUsed/>
    <w:rsid w:val="009C338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C338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D3D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D3DBD"/>
  </w:style>
  <w:style w:type="paragraph" w:styleId="af0">
    <w:name w:val="footer"/>
    <w:basedOn w:val="a"/>
    <w:link w:val="af1"/>
    <w:uiPriority w:val="99"/>
    <w:unhideWhenUsed/>
    <w:rsid w:val="003D3DB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D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uko-hayasaka@gureisu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ko-hayasaka@gureisu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2025-07-04T05:03:00Z</cp:lastPrinted>
  <dcterms:created xsi:type="dcterms:W3CDTF">2025-07-02T01:30:00Z</dcterms:created>
  <dcterms:modified xsi:type="dcterms:W3CDTF">2025-07-04T05:04:00Z</dcterms:modified>
</cp:coreProperties>
</file>